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A4" w:rsidRDefault="00D218A4" w:rsidP="00D21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английскому языку для 5-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</w:t>
      </w:r>
      <w:r w:rsidRPr="00733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классов</w:t>
      </w:r>
      <w:proofErr w:type="gramEnd"/>
      <w:r w:rsidRPr="00733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18A4" w:rsidRDefault="00D218A4" w:rsidP="009A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218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218A4">
        <w:rPr>
          <w:rFonts w:ascii="Times New Roman" w:hAnsi="Times New Roman" w:cs="Times New Roman"/>
          <w:sz w:val="28"/>
          <w:szCs w:val="28"/>
        </w:rPr>
        <w:t xml:space="preserve">Рабочие программы по английскому языку (учебник </w:t>
      </w:r>
      <w:r w:rsidRPr="00D218A4">
        <w:rPr>
          <w:rFonts w:ascii="Times New Roman" w:hAnsi="Times New Roman" w:cs="Times New Roman"/>
          <w:b/>
          <w:i/>
          <w:sz w:val="28"/>
          <w:szCs w:val="28"/>
          <w:lang w:val="en-US"/>
        </w:rPr>
        <w:t>Spotlight</w:t>
      </w:r>
      <w:r w:rsidRPr="00D218A4">
        <w:rPr>
          <w:rFonts w:ascii="Times New Roman" w:hAnsi="Times New Roman" w:cs="Times New Roman"/>
          <w:sz w:val="28"/>
          <w:szCs w:val="28"/>
        </w:rPr>
        <w:t xml:space="preserve">) для 5-9 классов составлены </w:t>
      </w:r>
      <w:r w:rsidRPr="00D218A4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требований к результатам освоения основной образовательной программы, представленных в ФГОС ООО, 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воспитания, а также </w:t>
      </w:r>
      <w:r w:rsidRPr="00D218A4">
        <w:rPr>
          <w:rFonts w:ascii="Times New Roman" w:hAnsi="Times New Roman" w:cs="Times New Roman"/>
          <w:sz w:val="28"/>
          <w:szCs w:val="28"/>
        </w:rPr>
        <w:t xml:space="preserve">на основе программы Английский язык, предметной линии учебников «Английский в фокусе» 5-9 классы, Ваулина Ю.Е., Дули Д., </w:t>
      </w:r>
      <w:proofErr w:type="spellStart"/>
      <w:r w:rsidRPr="00D218A4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D21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</w:p>
    <w:p w:rsidR="009A4437" w:rsidRPr="009A4437" w:rsidRDefault="00D218A4" w:rsidP="009A4437">
      <w:pPr>
        <w:spacing w:after="269" w:line="240" w:lineRule="auto"/>
        <w:ind w:left="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18A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A4437" w:rsidRPr="009A44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Целью</w:t>
      </w:r>
      <w:r w:rsidR="009A4437" w:rsidRPr="009A4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программы является обеспечени</w:t>
      </w:r>
      <w:r w:rsidR="009A4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</w:t>
      </w:r>
      <w:r w:rsidR="009A4437" w:rsidRPr="009A4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организационно</w:t>
      </w:r>
      <w:r w:rsidR="009A4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A4437" w:rsidRPr="009A4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педагогических и методических условий для дальнейшего развития иноязычной коммуникативной компетенции, которая включает:  </w:t>
      </w:r>
    </w:p>
    <w:p w:rsidR="009A4437" w:rsidRPr="009A4437" w:rsidRDefault="009A4437" w:rsidP="009A4437">
      <w:pPr>
        <w:numPr>
          <w:ilvl w:val="0"/>
          <w:numId w:val="1"/>
        </w:numPr>
        <w:spacing w:after="70" w:line="240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4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9A4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аудировании</w:t>
      </w:r>
      <w:proofErr w:type="spellEnd"/>
      <w:r w:rsidRPr="009A4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чтении и письме); умений планировать свое речевое и неречевое поведение;  </w:t>
      </w:r>
    </w:p>
    <w:p w:rsidR="009A4437" w:rsidRPr="009A4437" w:rsidRDefault="009A4437" w:rsidP="009A4437">
      <w:pPr>
        <w:numPr>
          <w:ilvl w:val="0"/>
          <w:numId w:val="1"/>
        </w:numPr>
        <w:spacing w:after="70" w:line="240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4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языковую </w:t>
      </w:r>
      <w:r w:rsidRPr="009A4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компетенцию</w:t>
      </w:r>
      <w:r w:rsidRPr="009A4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 </w:t>
      </w:r>
    </w:p>
    <w:p w:rsidR="009A4437" w:rsidRPr="009A4437" w:rsidRDefault="009A4437" w:rsidP="009A4437">
      <w:pPr>
        <w:numPr>
          <w:ilvl w:val="0"/>
          <w:numId w:val="1"/>
        </w:numPr>
        <w:spacing w:after="70" w:line="240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4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социокультурную </w:t>
      </w:r>
      <w:r w:rsidRPr="009A4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компетенцию</w:t>
      </w:r>
      <w:r w:rsidRPr="009A4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9A4437" w:rsidRPr="009A4437" w:rsidRDefault="009A4437" w:rsidP="009A4437">
      <w:pPr>
        <w:numPr>
          <w:ilvl w:val="0"/>
          <w:numId w:val="1"/>
        </w:numPr>
        <w:spacing w:after="70" w:line="240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4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  </w:t>
      </w:r>
    </w:p>
    <w:p w:rsidR="009A4437" w:rsidRDefault="009A4437" w:rsidP="009A4437">
      <w:pPr>
        <w:numPr>
          <w:ilvl w:val="0"/>
          <w:numId w:val="1"/>
        </w:numPr>
        <w:spacing w:after="70" w:line="240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4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 </w:t>
      </w:r>
    </w:p>
    <w:p w:rsidR="009A4437" w:rsidRPr="009A4437" w:rsidRDefault="009A4437" w:rsidP="009A4437">
      <w:pPr>
        <w:numPr>
          <w:ilvl w:val="0"/>
          <w:numId w:val="1"/>
        </w:numPr>
        <w:spacing w:after="70" w:line="240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4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готовности к самостоятельному и </w:t>
      </w:r>
      <w:proofErr w:type="gramStart"/>
      <w:r w:rsidRPr="009A4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непрерывному  изучению</w:t>
      </w:r>
      <w:proofErr w:type="gramEnd"/>
      <w:r w:rsidRPr="009A4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 </w:t>
      </w:r>
    </w:p>
    <w:p w:rsidR="009341D8" w:rsidRDefault="009341D8" w:rsidP="00D21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AA" w:rsidRDefault="00FD75AA" w:rsidP="00D218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5AA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 «Английский язык» в рабочей программе</w:t>
      </w:r>
    </w:p>
    <w:p w:rsidR="00FD75AA" w:rsidRPr="00FD75AA" w:rsidRDefault="00FD75AA" w:rsidP="00FD7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AA">
        <w:rPr>
          <w:rFonts w:ascii="Times New Roman" w:hAnsi="Times New Roman" w:cs="Times New Roman"/>
          <w:sz w:val="28"/>
          <w:szCs w:val="28"/>
        </w:rPr>
        <w:t>Общая трудоёмкость дисциплины: колич</w:t>
      </w:r>
      <w:r>
        <w:rPr>
          <w:rFonts w:ascii="Times New Roman" w:hAnsi="Times New Roman" w:cs="Times New Roman"/>
          <w:sz w:val="28"/>
          <w:szCs w:val="28"/>
        </w:rPr>
        <w:t xml:space="preserve">ество часов по учебному плану в </w:t>
      </w:r>
      <w:r w:rsidRPr="00FD75AA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государствен</w:t>
      </w:r>
      <w:r>
        <w:rPr>
          <w:rFonts w:ascii="Times New Roman" w:hAnsi="Times New Roman" w:cs="Times New Roman"/>
          <w:sz w:val="28"/>
          <w:szCs w:val="28"/>
        </w:rPr>
        <w:t>ного образовательного стандарта </w:t>
      </w:r>
      <w:r w:rsidRPr="00FD75AA">
        <w:rPr>
          <w:rFonts w:ascii="Times New Roman" w:hAnsi="Times New Roman" w:cs="Times New Roman"/>
          <w:sz w:val="28"/>
          <w:szCs w:val="28"/>
        </w:rPr>
        <w:t>основного общего образования предмет «Иностранный язык</w:t>
      </w:r>
      <w:r>
        <w:rPr>
          <w:rFonts w:ascii="Times New Roman" w:hAnsi="Times New Roman" w:cs="Times New Roman"/>
          <w:sz w:val="28"/>
          <w:szCs w:val="28"/>
        </w:rPr>
        <w:t>» изучается с 5-го по 9-й класс </w:t>
      </w:r>
      <w:r w:rsidRPr="00FD75AA">
        <w:rPr>
          <w:rFonts w:ascii="Times New Roman" w:hAnsi="Times New Roman" w:cs="Times New Roman"/>
          <w:sz w:val="28"/>
          <w:szCs w:val="28"/>
        </w:rPr>
        <w:t>и на его изучение в основной школе отводится 3 часа в неделю.</w:t>
      </w:r>
    </w:p>
    <w:p w:rsidR="00FD75AA" w:rsidRPr="00FD75AA" w:rsidRDefault="00FD75AA" w:rsidP="00FD7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AA">
        <w:rPr>
          <w:rFonts w:ascii="Times New Roman" w:hAnsi="Times New Roman" w:cs="Times New Roman"/>
          <w:sz w:val="28"/>
          <w:szCs w:val="28"/>
        </w:rPr>
        <w:t>Таким образом, в 5 классе (34 учебных недели) количес</w:t>
      </w:r>
      <w:r>
        <w:rPr>
          <w:rFonts w:ascii="Times New Roman" w:hAnsi="Times New Roman" w:cs="Times New Roman"/>
          <w:sz w:val="28"/>
          <w:szCs w:val="28"/>
        </w:rPr>
        <w:t>тво часов для изучения предмета </w:t>
      </w:r>
      <w:r w:rsidRPr="00FD75AA">
        <w:rPr>
          <w:rFonts w:ascii="Times New Roman" w:hAnsi="Times New Roman" w:cs="Times New Roman"/>
          <w:sz w:val="28"/>
          <w:szCs w:val="28"/>
        </w:rPr>
        <w:t>составляет 102 часа, в 6 классе (34 учебных недели) – 1</w:t>
      </w:r>
      <w:r>
        <w:rPr>
          <w:rFonts w:ascii="Times New Roman" w:hAnsi="Times New Roman" w:cs="Times New Roman"/>
          <w:sz w:val="28"/>
          <w:szCs w:val="28"/>
        </w:rPr>
        <w:t>02 часа, в 7 классе (34 учебных </w:t>
      </w:r>
      <w:r w:rsidRPr="00FD75AA">
        <w:rPr>
          <w:rFonts w:ascii="Times New Roman" w:hAnsi="Times New Roman" w:cs="Times New Roman"/>
          <w:sz w:val="28"/>
          <w:szCs w:val="28"/>
        </w:rPr>
        <w:t>недели) – 102 часа, в 8 классе (34 учебных недели) – 102 часа,</w:t>
      </w:r>
      <w:r>
        <w:rPr>
          <w:rFonts w:ascii="Times New Roman" w:hAnsi="Times New Roman" w:cs="Times New Roman"/>
          <w:sz w:val="28"/>
          <w:szCs w:val="28"/>
        </w:rPr>
        <w:t xml:space="preserve"> в 9 классе (33 учебные недели) </w:t>
      </w:r>
      <w:r w:rsidRPr="00FD75AA">
        <w:rPr>
          <w:rFonts w:ascii="Times New Roman" w:hAnsi="Times New Roman" w:cs="Times New Roman"/>
          <w:sz w:val="28"/>
          <w:szCs w:val="28"/>
        </w:rPr>
        <w:t>– 99 часов.</w:t>
      </w:r>
      <w:bookmarkStart w:id="0" w:name="_GoBack"/>
      <w:bookmarkEnd w:id="0"/>
    </w:p>
    <w:sectPr w:rsidR="00FD75AA" w:rsidRPr="00FD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4C2"/>
    <w:multiLevelType w:val="hybridMultilevel"/>
    <w:tmpl w:val="9C667554"/>
    <w:lvl w:ilvl="0" w:tplc="88328B28">
      <w:start w:val="1"/>
      <w:numFmt w:val="bullet"/>
      <w:lvlText w:val=""/>
      <w:lvlJc w:val="left"/>
      <w:pPr>
        <w:ind w:left="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D60BEE">
      <w:start w:val="1"/>
      <w:numFmt w:val="bullet"/>
      <w:lvlText w:val="o"/>
      <w:lvlJc w:val="left"/>
      <w:pPr>
        <w:ind w:left="1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AAD72A">
      <w:start w:val="1"/>
      <w:numFmt w:val="bullet"/>
      <w:lvlText w:val="▪"/>
      <w:lvlJc w:val="left"/>
      <w:pPr>
        <w:ind w:left="1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C1D0C">
      <w:start w:val="1"/>
      <w:numFmt w:val="bullet"/>
      <w:lvlText w:val="•"/>
      <w:lvlJc w:val="left"/>
      <w:pPr>
        <w:ind w:left="2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840C02">
      <w:start w:val="1"/>
      <w:numFmt w:val="bullet"/>
      <w:lvlText w:val="o"/>
      <w:lvlJc w:val="left"/>
      <w:pPr>
        <w:ind w:left="3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1635E6">
      <w:start w:val="1"/>
      <w:numFmt w:val="bullet"/>
      <w:lvlText w:val="▪"/>
      <w:lvlJc w:val="left"/>
      <w:pPr>
        <w:ind w:left="4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32B8CE">
      <w:start w:val="1"/>
      <w:numFmt w:val="bullet"/>
      <w:lvlText w:val="•"/>
      <w:lvlJc w:val="left"/>
      <w:pPr>
        <w:ind w:left="4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AA7F2">
      <w:start w:val="1"/>
      <w:numFmt w:val="bullet"/>
      <w:lvlText w:val="o"/>
      <w:lvlJc w:val="left"/>
      <w:pPr>
        <w:ind w:left="5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23914">
      <w:start w:val="1"/>
      <w:numFmt w:val="bullet"/>
      <w:lvlText w:val="▪"/>
      <w:lvlJc w:val="left"/>
      <w:pPr>
        <w:ind w:left="6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50"/>
    <w:rsid w:val="009341D8"/>
    <w:rsid w:val="009A4437"/>
    <w:rsid w:val="00AB4450"/>
    <w:rsid w:val="00D218A4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4665"/>
  <w15:chartTrackingRefBased/>
  <w15:docId w15:val="{63FA240A-1C2B-4675-BAA5-BF777A33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2023-10-22T14:11:00Z</dcterms:created>
  <dcterms:modified xsi:type="dcterms:W3CDTF">2023-10-22T14:36:00Z</dcterms:modified>
</cp:coreProperties>
</file>